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8325DD" wp14:paraId="1653FFDD" wp14:textId="7DC827E1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8"/>
          <w:szCs w:val="28"/>
          <w:u w:val="single"/>
          <w:lang w:val="en-US"/>
        </w:rPr>
      </w:pPr>
      <w:r w:rsidRPr="388325DD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Executive Committee Meeting (</w:t>
      </w:r>
      <w:r w:rsidRPr="388325DD" w:rsidR="61D4532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02</w:t>
      </w:r>
      <w:r w:rsidRPr="388325DD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388325DD" w:rsidR="7934D83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13</w:t>
      </w:r>
      <w:r w:rsidRPr="388325DD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/20</w:t>
      </w:r>
      <w:r w:rsidRPr="388325DD" w:rsidR="41CE146E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25</w:t>
      </w:r>
      <w:r w:rsidRPr="388325DD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0EA5387F" w:rsidP="371292C3" w:rsidRDefault="0EA5387F" w14:paraId="57E7CFC1" w14:textId="4A2E98F4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371292C3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71292C3" w:rsidR="0EA538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1292C3" w:rsidR="3D1401F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Taiyo Inoue (Vice Chair), Ariel Setniker (Secretary), Christine Isakson, Julie Chisholm, Keir Moorhead, Maggie Ward.</w:t>
      </w:r>
    </w:p>
    <w:p xmlns:wp14="http://schemas.microsoft.com/office/word/2010/wordml" w:rsidP="371292C3" wp14:paraId="75E929E6" wp14:textId="44BB9D5A">
      <w:pPr>
        <w:pStyle w:val="Normal"/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1292C3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  <w:r w:rsidRPr="371292C3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71292C3" w:rsidR="271C1D9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1292C3" w:rsidR="271C1D9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 Sarah Senk</w:t>
      </w:r>
      <w:r w:rsidRPr="371292C3" w:rsidR="3C0F885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Executive Dean Dinesh Pinisetty.</w:t>
      </w:r>
    </w:p>
    <w:p xmlns:wp14="http://schemas.microsoft.com/office/word/2010/wordml" w:rsidP="371292C3" wp14:paraId="16EF5739" wp14:textId="69C5C30A">
      <w:p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71292C3" w:rsidP="371292C3" w:rsidRDefault="371292C3" w14:paraId="2C577AF7" w14:textId="2E0C3235">
      <w:p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1292C3" wp14:paraId="6B9702FA" wp14:textId="685E0F12">
      <w:pPr>
        <w:pStyle w:val="Normal"/>
        <w:spacing w:after="160" w:line="259" w:lineRule="auto"/>
        <w:ind w:left="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1292C3" w:rsidR="0EA5387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 Review and Approval</w:t>
      </w:r>
    </w:p>
    <w:p xmlns:wp14="http://schemas.microsoft.com/office/word/2010/wordml" w:rsidP="371292C3" wp14:paraId="500AD9EE" wp14:textId="64A44580">
      <w:pPr>
        <w:pStyle w:val="ListParagraph"/>
        <w:numPr>
          <w:ilvl w:val="0"/>
          <w:numId w:val="26"/>
        </w:numPr>
        <w:spacing w:before="240" w:beforeAutospacing="off" w:after="240" w:afterAutospacing="off" w:line="279" w:lineRule="auto"/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1292C3" w:rsidR="0EA5387F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minutes from </w:t>
      </w:r>
      <w:r w:rsidRPr="371292C3" w:rsidR="10CD8AF5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01/16/25, 01/22/25, 02/06/25</w:t>
      </w:r>
      <w:r w:rsidRPr="371292C3" w:rsidR="0EA5387F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approved by unanimous consent.</w:t>
      </w:r>
    </w:p>
    <w:p xmlns:wp14="http://schemas.microsoft.com/office/word/2010/wordml" w:rsidP="371292C3" wp14:paraId="157DB458" wp14:textId="6499EE83">
      <w:pPr>
        <w:pStyle w:val="ListParagraph"/>
        <w:numPr>
          <w:ilvl w:val="0"/>
          <w:numId w:val="26"/>
        </w:numPr>
        <w:spacing w:before="240" w:beforeAutospacing="off" w:after="240" w:afterAutospacing="off" w:line="279" w:lineRule="auto"/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1292C3" w:rsidR="1499EC17">
        <w:rPr>
          <w:rFonts w:ascii="Garamond" w:hAnsi="Garamond" w:eastAsia="Garamond" w:cs="Garamond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minutes from 01/30/25 were approved by unanimous consent; Senators Moorhead and Ward abstained.</w:t>
      </w:r>
    </w:p>
    <w:p xmlns:wp14="http://schemas.microsoft.com/office/word/2010/wordml" w:rsidP="371292C3" wp14:paraId="71DEC2A1" wp14:textId="3FC15800">
      <w:pPr>
        <w:pStyle w:val="ListParagraph"/>
        <w:spacing w:before="240" w:beforeAutospacing="off" w:after="240" w:afterAutospacing="off" w:line="279" w:lineRule="auto"/>
        <w:ind w:left="72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1292C3" wp14:paraId="5625FF55" wp14:textId="1911241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Questions for Cal Poly Faculty Senate and Administration</w:t>
      </w:r>
    </w:p>
    <w:p xmlns:wp14="http://schemas.microsoft.com/office/word/2010/wordml" w:rsidP="371292C3" wp14:paraId="3AFF38C4" wp14:textId="21B0BF3A">
      <w:pPr>
        <w:spacing w:before="240" w:beforeAutospacing="off" w:after="240" w:afterAutospacing="off" w:line="279" w:lineRule="auto"/>
        <w:ind/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>The committee reviewed a draft list of questions prepared by Senator Senk for the Cal Poly Faculty Senate and administration.</w:t>
      </w:r>
    </w:p>
    <w:p xmlns:wp14="http://schemas.microsoft.com/office/word/2010/wordml" w:rsidP="371292C3" wp14:paraId="5D91AE9D" wp14:textId="28F8AE57">
      <w:pPr>
        <w:pStyle w:val="ListParagraph"/>
        <w:numPr>
          <w:ilvl w:val="0"/>
          <w:numId w:val="19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Discussion focused on who the questions should be directed to, including individuals overseeing integration.</w:t>
      </w:r>
    </w:p>
    <w:p xmlns:wp14="http://schemas.microsoft.com/office/word/2010/wordml" w:rsidP="371292C3" wp14:paraId="4D1418B1" wp14:textId="21625A5A">
      <w:pPr>
        <w:pStyle w:val="ListParagraph"/>
        <w:numPr>
          <w:ilvl w:val="0"/>
          <w:numId w:val="19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The team debated whether the questions should first be reviewed by the General Senate before submission.</w:t>
      </w:r>
    </w:p>
    <w:p xmlns:wp14="http://schemas.microsoft.com/office/word/2010/wordml" w:rsidP="371292C3" wp14:paraId="62D626FB" wp14:textId="1CEC3F22">
      <w:pPr>
        <w:pStyle w:val="ListParagraph"/>
        <w:numPr>
          <w:ilvl w:val="0"/>
          <w:numId w:val="19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Concerns were raised about terminology, with suggestions to clarify </w:t>
      </w:r>
      <w:r w:rsidRPr="371292C3" w:rsidR="7517093A">
        <w:rPr>
          <w:rFonts w:ascii="Garamond" w:hAnsi="Garamond" w:eastAsia="Garamond" w:cs="Garamond"/>
          <w:noProof w:val="0"/>
          <w:sz w:val="24"/>
          <w:szCs w:val="24"/>
          <w:lang w:val="en-US"/>
        </w:rPr>
        <w:t>“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maritime</w:t>
      </w:r>
      <w:r w:rsidRPr="371292C3" w:rsidR="663C1197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as </w:t>
      </w:r>
      <w:r w:rsidRPr="371292C3" w:rsidR="2A72ED9E">
        <w:rPr>
          <w:rFonts w:ascii="Garamond" w:hAnsi="Garamond" w:eastAsia="Garamond" w:cs="Garamond"/>
          <w:noProof w:val="0"/>
          <w:sz w:val="24"/>
          <w:szCs w:val="24"/>
          <w:lang w:val="en-US"/>
        </w:rPr>
        <w:t>“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Cal Maritime</w:t>
      </w:r>
      <w:r w:rsidRPr="371292C3" w:rsidR="36F2E40B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or </w:t>
      </w:r>
      <w:r w:rsidRPr="371292C3" w:rsidR="0531B502">
        <w:rPr>
          <w:rFonts w:ascii="Garamond" w:hAnsi="Garamond" w:eastAsia="Garamond" w:cs="Garamond"/>
          <w:noProof w:val="0"/>
          <w:sz w:val="24"/>
          <w:szCs w:val="24"/>
          <w:lang w:val="en-US"/>
        </w:rPr>
        <w:t>“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Solano Campus Faculty</w:t>
      </w:r>
      <w:r w:rsidRPr="371292C3" w:rsidR="2DA76B6B">
        <w:rPr>
          <w:rFonts w:ascii="Garamond" w:hAnsi="Garamond" w:eastAsia="Garamond" w:cs="Garamond"/>
          <w:noProof w:val="0"/>
          <w:sz w:val="24"/>
          <w:szCs w:val="24"/>
          <w:lang w:val="en-US"/>
        </w:rPr>
        <w:t>”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avoid confusion.</w:t>
      </w:r>
    </w:p>
    <w:p xmlns:wp14="http://schemas.microsoft.com/office/word/2010/wordml" w:rsidP="371292C3" wp14:paraId="0CB0EA7B" wp14:textId="2D08DEAE">
      <w:pPr>
        <w:spacing w:before="240" w:beforeAutospacing="off" w:after="24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xmlns:wp14="http://schemas.microsoft.com/office/word/2010/wordml" w:rsidP="371292C3" wp14:paraId="642849C6" wp14:textId="232A11A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Workgroup Updates</w:t>
      </w:r>
    </w:p>
    <w:p xmlns:wp14="http://schemas.microsoft.com/office/word/2010/wordml" w:rsidP="371292C3" wp14:paraId="044A8654" wp14:textId="741BA39B">
      <w:pPr>
        <w:pStyle w:val="ListParagraph"/>
        <w:numPr>
          <w:ilvl w:val="0"/>
          <w:numId w:val="20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698C1BF2">
        <w:rPr>
          <w:rFonts w:ascii="Garamond" w:hAnsi="Garamond" w:eastAsia="Garamond" w:cs="Garamond"/>
          <w:noProof w:val="0"/>
          <w:sz w:val="24"/>
          <w:szCs w:val="24"/>
          <w:lang w:val="en-US"/>
        </w:rPr>
        <w:t>Curriculum, New Programs/Program Growth, and RTP Workgroups are ready to present at the February General Senate meeting.</w:t>
      </w:r>
    </w:p>
    <w:p xmlns:wp14="http://schemas.microsoft.com/office/word/2010/wordml" w:rsidP="371292C3" wp14:paraId="6E1BA31C" wp14:textId="60244B5C">
      <w:pPr>
        <w:pStyle w:val="ListParagraph"/>
        <w:numPr>
          <w:ilvl w:val="0"/>
          <w:numId w:val="20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possibility of a separate committee for Cal Maritime-specific concerns </w:t>
      </w:r>
      <w:r w:rsidRPr="371292C3" w:rsidR="4076A104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(as related to Cal Poly) 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was considered.</w:t>
      </w:r>
    </w:p>
    <w:p xmlns:wp14="http://schemas.microsoft.com/office/word/2010/wordml" w:rsidP="371292C3" wp14:paraId="61DAFA3F" wp14:textId="0CD47084">
      <w:pPr>
        <w:pStyle w:val="ListParagraph"/>
        <w:spacing w:before="0" w:beforeAutospacing="off" w:after="0" w:afterAutospacing="off" w:line="27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xmlns:wp14="http://schemas.microsoft.com/office/word/2010/wordml" w:rsidP="371292C3" wp14:paraId="7A1D2429" wp14:textId="51E032FA">
      <w:pPr>
        <w:pStyle w:val="ListParagraph"/>
        <w:spacing w:before="0" w:beforeAutospacing="off" w:after="0" w:afterAutospacing="off" w:line="27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xmlns:wp14="http://schemas.microsoft.com/office/word/2010/wordml" w:rsidP="371292C3" wp14:paraId="43B400C5" wp14:textId="0BAC938F">
      <w:pPr>
        <w:spacing w:before="240" w:beforeAutospacing="off" w:after="240" w:afterAutospacing="off" w:line="279" w:lineRule="auto"/>
        <w:ind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General Senate Agenda Planning</w:t>
      </w:r>
    </w:p>
    <w:p xmlns:wp14="http://schemas.microsoft.com/office/word/2010/wordml" w:rsidP="371292C3" wp14:paraId="06AD6350" wp14:textId="1C1BA856">
      <w:pPr>
        <w:spacing w:before="240" w:beforeAutospacing="off" w:after="240" w:afterAutospacing="off" w:line="279" w:lineRule="auto"/>
        <w:ind/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i w:val="1"/>
          <w:iCs w:val="1"/>
          <w:noProof w:val="0"/>
          <w:sz w:val="24"/>
          <w:szCs w:val="24"/>
          <w:lang w:val="en-US"/>
        </w:rPr>
        <w:t>The committee reviewed the agenda for the upcoming General Senate meeting.</w:t>
      </w:r>
    </w:p>
    <w:p xmlns:wp14="http://schemas.microsoft.com/office/word/2010/wordml" w:rsidP="371292C3" wp14:paraId="28967269" wp14:textId="5DFB6D8E">
      <w:pPr>
        <w:pStyle w:val="ListParagraph"/>
        <w:numPr>
          <w:ilvl w:val="0"/>
          <w:numId w:val="23"/>
        </w:numPr>
        <w:spacing w:before="240" w:beforeAutospacing="off" w:after="240" w:afterAutospacing="off" w:line="279" w:lineRule="auto"/>
        <w:ind/>
        <w:rPr/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Isakson introduced a resolution </w:t>
      </w:r>
      <w:r w:rsidRPr="371292C3" w:rsidR="27846428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concerning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Sonoma State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for 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possible endors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ement.</w:t>
      </w:r>
    </w:p>
    <w:p xmlns:wp14="http://schemas.microsoft.com/office/word/2010/wordml" w:rsidP="371292C3" wp14:paraId="3848F113" wp14:textId="218F003C">
      <w:pPr>
        <w:pStyle w:val="ListParagraph"/>
        <w:numPr>
          <w:ilvl w:val="0"/>
          <w:numId w:val="23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The group debated whether to present the resolution at the General Senate meeting.</w:t>
      </w:r>
    </w:p>
    <w:p xmlns:wp14="http://schemas.microsoft.com/office/word/2010/wordml" w:rsidP="371292C3" wp14:paraId="72CECB27" wp14:textId="0AA4C34B">
      <w:pPr>
        <w:pStyle w:val="ListParagraph"/>
        <w:numPr>
          <w:ilvl w:val="0"/>
          <w:numId w:val="23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Concerns were raised about timing and its impact on faculty focus.</w:t>
      </w:r>
    </w:p>
    <w:p xmlns:wp14="http://schemas.microsoft.com/office/word/2010/wordml" w:rsidP="371292C3" wp14:paraId="1E9C9739" wp14:textId="4DA15717">
      <w:pPr>
        <w:pStyle w:val="ListParagraph"/>
        <w:numPr>
          <w:ilvl w:val="0"/>
          <w:numId w:val="23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A decision was made that if there is faculty support, the resolution could be presented for consideration at the next meeting.</w:t>
      </w:r>
    </w:p>
    <w:p xmlns:wp14="http://schemas.microsoft.com/office/word/2010/wordml" w:rsidP="371292C3" wp14:paraId="099E458D" wp14:textId="27AAB6E1">
      <w:pPr>
        <w:pStyle w:val="ListParagraph"/>
        <w:numPr>
          <w:ilvl w:val="0"/>
          <w:numId w:val="23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Discussion on waiving the first reading if the resolution is shared two weeks in advance</w:t>
      </w:r>
      <w:r w:rsidRPr="371292C3" w:rsidR="0DEC4BD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(which is not met </w:t>
      </w:r>
      <w:r w:rsidRPr="371292C3" w:rsidR="0DEC4BD1">
        <w:rPr>
          <w:rFonts w:ascii="Garamond" w:hAnsi="Garamond" w:eastAsia="Garamond" w:cs="Garamond"/>
          <w:noProof w:val="0"/>
          <w:sz w:val="24"/>
          <w:szCs w:val="24"/>
          <w:lang w:val="en-US"/>
        </w:rPr>
        <w:t>at this time</w:t>
      </w:r>
      <w:r w:rsidRPr="371292C3" w:rsidR="0DEC4BD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for the February General Senate meeting).</w:t>
      </w:r>
    </w:p>
    <w:p xmlns:wp14="http://schemas.microsoft.com/office/word/2010/wordml" w:rsidP="371292C3" wp14:paraId="720BD313" wp14:textId="606D0D06">
      <w:pPr>
        <w:pStyle w:val="ListParagraph"/>
        <w:numPr>
          <w:ilvl w:val="0"/>
          <w:numId w:val="24"/>
        </w:numPr>
        <w:spacing w:before="240" w:beforeAutospacing="off" w:after="240" w:afterAutospacing="off" w:line="279" w:lineRule="auto"/>
        <w:ind/>
        <w:rPr/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Chisholm and Senator Isakson suggested including a standing report from Senate Exec at General Senate meetings.</w:t>
      </w:r>
    </w:p>
    <w:p xmlns:wp14="http://schemas.microsoft.com/office/word/2010/wordml" w:rsidP="371292C3" wp14:paraId="0926F922" wp14:textId="6485FE10">
      <w:pPr>
        <w:pStyle w:val="ListParagraph"/>
        <w:numPr>
          <w:ilvl w:val="0"/>
          <w:numId w:val="24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team briefly discussed differences between a </w:t>
      </w: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task force, a caucus, and a faculty advisory group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>, agreeing to seek further clarification.</w:t>
      </w:r>
    </w:p>
    <w:p xmlns:wp14="http://schemas.microsoft.com/office/word/2010/wordml" w:rsidP="371292C3" wp14:paraId="26E0A9D2" wp14:textId="0CCDE909">
      <w:pPr>
        <w:pStyle w:val="ListParagraph"/>
        <w:spacing w:before="0" w:beforeAutospacing="off" w:after="0" w:afterAutospacing="off" w:line="27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xmlns:wp14="http://schemas.microsoft.com/office/word/2010/wordml" w:rsidP="371292C3" wp14:paraId="439E5C0A" wp14:textId="53E83917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371292C3" w:rsidR="064FB16D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Action Items &amp; </w:t>
      </w: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Next Steps</w:t>
      </w:r>
    </w:p>
    <w:p xmlns:wp14="http://schemas.microsoft.com/office/word/2010/wordml" w:rsidP="371292C3" wp14:paraId="1EDBCE02" wp14:textId="5FCA8A96">
      <w:pPr>
        <w:pStyle w:val="ListParagraph"/>
        <w:numPr>
          <w:ilvl w:val="0"/>
          <w:numId w:val="25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Senator Chisholm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reorganize Cal Poly questions into task-based requests and discuss future representation structure with Senator Senk and Senator Isakson.</w:t>
      </w:r>
    </w:p>
    <w:p xmlns:wp14="http://schemas.microsoft.com/office/word/2010/wordml" w:rsidP="371292C3" wp14:paraId="2026BD01" wp14:textId="7E056D8E">
      <w:pPr>
        <w:pStyle w:val="ListParagraph"/>
        <w:numPr>
          <w:ilvl w:val="0"/>
          <w:numId w:val="25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Senator Ward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contact work groups, identify point persons, and determine presentation readiness.</w:t>
      </w:r>
    </w:p>
    <w:p xmlns:wp14="http://schemas.microsoft.com/office/word/2010/wordml" w:rsidP="371292C3" wp14:paraId="3D482D56" wp14:textId="7CD0EEA2">
      <w:pPr>
        <w:pStyle w:val="ListParagraph"/>
        <w:numPr>
          <w:ilvl w:val="0"/>
          <w:numId w:val="25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Senator Isakson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present the Sonoma State resolution to the General Senate.</w:t>
      </w:r>
    </w:p>
    <w:p xmlns:wp14="http://schemas.microsoft.com/office/word/2010/wordml" w:rsidP="371292C3" wp14:paraId="75D3508F" wp14:textId="263ED649">
      <w:pPr>
        <w:pStyle w:val="ListParagraph"/>
        <w:numPr>
          <w:ilvl w:val="0"/>
          <w:numId w:val="25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Senator Setniker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finalize the General Senate meeting agenda and distribute it along with meeting minutes.</w:t>
      </w:r>
    </w:p>
    <w:p xmlns:wp14="http://schemas.microsoft.com/office/word/2010/wordml" w:rsidP="371292C3" wp14:paraId="201B725C" wp14:textId="763CB7D9">
      <w:pPr>
        <w:pStyle w:val="ListParagraph"/>
        <w:numPr>
          <w:ilvl w:val="0"/>
          <w:numId w:val="25"/>
        </w:numPr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371292C3" w:rsidR="4087737F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Senate Exec</w:t>
      </w:r>
      <w:r w:rsidRPr="371292C3" w:rsidR="4087737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review and approve the final General Senate agenda.</w:t>
      </w:r>
    </w:p>
    <w:p xmlns:wp14="http://schemas.microsoft.com/office/word/2010/wordml" w:rsidP="371292C3" wp14:paraId="6E195ED7" wp14:textId="3D5CE634">
      <w:pPr>
        <w:pStyle w:val="Normal"/>
        <w:spacing w:before="240" w:beforeAutospacing="off" w:after="240" w:afterAutospacing="off" w:line="279" w:lineRule="auto"/>
        <w:ind w:left="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F8B947" wp14:paraId="2C078E63" wp14:textId="78B99E4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182703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b0407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625d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0d99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6866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1bd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d5e5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d8068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a45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d5b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a254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7d55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6b53c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1a2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bb03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a3ac7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0c2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86ccf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d0d9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3bff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049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d218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913a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b3a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7ad1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76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4A540C"/>
    <w:rsid w:val="01A8E7AB"/>
    <w:rsid w:val="0531B502"/>
    <w:rsid w:val="064FB16D"/>
    <w:rsid w:val="0AF8B947"/>
    <w:rsid w:val="0DEC4BD1"/>
    <w:rsid w:val="0EA5387F"/>
    <w:rsid w:val="10CD8AF5"/>
    <w:rsid w:val="1499EC17"/>
    <w:rsid w:val="1ED2BE03"/>
    <w:rsid w:val="1FC81FC1"/>
    <w:rsid w:val="234A540C"/>
    <w:rsid w:val="271C1D96"/>
    <w:rsid w:val="27846428"/>
    <w:rsid w:val="2A72ED9E"/>
    <w:rsid w:val="2AE0BC29"/>
    <w:rsid w:val="2DA76B6B"/>
    <w:rsid w:val="319184A0"/>
    <w:rsid w:val="330F7A36"/>
    <w:rsid w:val="36E95665"/>
    <w:rsid w:val="36F2E40B"/>
    <w:rsid w:val="371292C3"/>
    <w:rsid w:val="388325DD"/>
    <w:rsid w:val="39C05A18"/>
    <w:rsid w:val="3C0F8853"/>
    <w:rsid w:val="3C1E9A37"/>
    <w:rsid w:val="3D1401F8"/>
    <w:rsid w:val="4076A104"/>
    <w:rsid w:val="4087737F"/>
    <w:rsid w:val="41CE146E"/>
    <w:rsid w:val="44288E33"/>
    <w:rsid w:val="49DFDBBE"/>
    <w:rsid w:val="4A6D3D63"/>
    <w:rsid w:val="5891B302"/>
    <w:rsid w:val="5E0F9F9C"/>
    <w:rsid w:val="61D45324"/>
    <w:rsid w:val="663C1197"/>
    <w:rsid w:val="698C1BF2"/>
    <w:rsid w:val="6BD47C80"/>
    <w:rsid w:val="7517093A"/>
    <w:rsid w:val="785F0DA5"/>
    <w:rsid w:val="7934D834"/>
    <w:rsid w:val="7A2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D199"/>
  <w15:chartTrackingRefBased/>
  <w15:docId w15:val="{4103FE4F-9309-492D-8426-4B71269E10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8e842f665d3647d6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b33986-5b83-4661-bf66-e81fd3c0b5b4" xsi:nil="true"/>
    <lcf76f155ced4ddcb4097134ff3c332f xmlns="3c1e4412-8f7b-480e-afdf-f947a0ddc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4A084C-2E6F-453B-95A5-2FF5AC357955}"/>
</file>

<file path=customXml/itemProps2.xml><?xml version="1.0" encoding="utf-8"?>
<ds:datastoreItem xmlns:ds="http://schemas.openxmlformats.org/officeDocument/2006/customXml" ds:itemID="{BE9CEF49-0B5F-434A-A425-BBFA25823216}"/>
</file>

<file path=customXml/itemProps3.xml><?xml version="1.0" encoding="utf-8"?>
<ds:datastoreItem xmlns:ds="http://schemas.openxmlformats.org/officeDocument/2006/customXml" ds:itemID="{186AB5E8-E61B-42FD-8259-3058AF004F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Setniker, Ariel</dc:creator>
  <cp:keywords/>
  <dc:description/>
  <cp:lastModifiedBy>Setniker, Ariel</cp:lastModifiedBy>
  <dcterms:created xsi:type="dcterms:W3CDTF">2024-02-20T17:55:39Z</dcterms:created>
  <dcterms:modified xsi:type="dcterms:W3CDTF">2025-02-27T19:08:19Z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0x01010005F0EF8F0CCB4044B1E774BFE30F4002</vt:lpwstr>
  </property>
  <property fmtid="{D5CDD505-2E9C-101B-9397-08002B2CF9AE}" pid="3" name="MediaServiceImageTags">
    <vt:lpwstr/>
  </property>
</Properties>
</file>